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sz w:val="32"/>
          <w:szCs w:val="32"/>
        </w:rPr>
      </w:pPr>
      <w:r w:rsidRPr="002457C6">
        <w:rPr>
          <w:b/>
          <w:sz w:val="32"/>
          <w:szCs w:val="32"/>
        </w:rPr>
        <w:t>Территориальная  избирательная комиссия</w:t>
      </w:r>
      <w:r w:rsidRPr="002457C6">
        <w:rPr>
          <w:sz w:val="32"/>
          <w:szCs w:val="32"/>
        </w:rPr>
        <w:t xml:space="preserve"> </w:t>
      </w:r>
    </w:p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b/>
          <w:sz w:val="32"/>
          <w:szCs w:val="32"/>
        </w:rPr>
      </w:pPr>
      <w:r w:rsidRPr="002457C6">
        <w:rPr>
          <w:b/>
          <w:sz w:val="32"/>
          <w:szCs w:val="32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2457C6" w:rsidRDefault="002457C6" w:rsidP="00335ED5">
      <w:pPr>
        <w:pStyle w:val="a4"/>
      </w:pPr>
    </w:p>
    <w:p w:rsidR="00335ED5" w:rsidRDefault="002457C6" w:rsidP="00335ED5">
      <w:pPr>
        <w:pStyle w:val="a4"/>
      </w:pPr>
      <w:r>
        <w:t>РЕШЕНИЕ</w:t>
      </w:r>
    </w:p>
    <w:p w:rsidR="002457C6" w:rsidRDefault="002457C6" w:rsidP="00335ED5">
      <w:pPr>
        <w:pStyle w:val="a4"/>
        <w:jc w:val="left"/>
        <w:rPr>
          <w:b w:val="0"/>
          <w:szCs w:val="28"/>
        </w:rPr>
      </w:pPr>
    </w:p>
    <w:p w:rsidR="00335ED5" w:rsidRDefault="00922D1D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04</w:t>
      </w:r>
      <w:r w:rsidR="00FA4D40">
        <w:rPr>
          <w:b w:val="0"/>
          <w:szCs w:val="28"/>
        </w:rPr>
        <w:t>.0</w:t>
      </w:r>
      <w:r>
        <w:rPr>
          <w:b w:val="0"/>
          <w:szCs w:val="28"/>
        </w:rPr>
        <w:t>3</w:t>
      </w:r>
      <w:r w:rsidR="00712073">
        <w:rPr>
          <w:b w:val="0"/>
          <w:szCs w:val="28"/>
        </w:rPr>
        <w:t>.202</w:t>
      </w:r>
      <w:r>
        <w:rPr>
          <w:b w:val="0"/>
          <w:szCs w:val="28"/>
        </w:rPr>
        <w:t>4</w:t>
      </w:r>
      <w:r w:rsidR="00335ED5">
        <w:rPr>
          <w:b w:val="0"/>
          <w:szCs w:val="28"/>
        </w:rPr>
        <w:t xml:space="preserve"> г.                                                                                                     № </w:t>
      </w:r>
      <w:r>
        <w:rPr>
          <w:b w:val="0"/>
          <w:szCs w:val="28"/>
        </w:rPr>
        <w:t>194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RPr="002E66F3" w:rsidTr="00335ED5">
        <w:tc>
          <w:tcPr>
            <w:tcW w:w="5148" w:type="dxa"/>
            <w:hideMark/>
          </w:tcPr>
          <w:p w:rsidR="002457C6" w:rsidRDefault="002457C6" w:rsidP="00335ED5">
            <w:pPr>
              <w:pStyle w:val="ConsPlusNonformat"/>
              <w:rPr>
                <w:bCs/>
                <w:sz w:val="28"/>
                <w:szCs w:val="28"/>
                <w:lang w:eastAsia="en-US"/>
              </w:rPr>
            </w:pPr>
          </w:p>
          <w:p w:rsidR="00335ED5" w:rsidRPr="002E66F3" w:rsidRDefault="002457C6" w:rsidP="00335E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председателя</w:t>
            </w:r>
            <w:r w:rsidR="00444ADF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</w:t>
            </w:r>
            <w:r w:rsidR="002E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D5" w:rsidRPr="002E66F3"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99213D" w:rsidRPr="002E66F3">
              <w:rPr>
                <w:rFonts w:ascii="Times New Roman" w:hAnsi="Times New Roman" w:cs="Times New Roman"/>
                <w:sz w:val="28"/>
                <w:szCs w:val="28"/>
              </w:rPr>
              <w:t>ательной</w:t>
            </w:r>
            <w:r w:rsidR="006238DA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proofErr w:type="gramStart"/>
            <w:r w:rsidR="00922D1D">
              <w:rPr>
                <w:rFonts w:ascii="Times New Roman" w:hAnsi="Times New Roman" w:cs="Times New Roman"/>
                <w:sz w:val="28"/>
                <w:szCs w:val="28"/>
              </w:rPr>
              <w:t>Свирьстройского</w:t>
            </w:r>
            <w:proofErr w:type="spellEnd"/>
            <w:r w:rsidR="00FA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09">
              <w:rPr>
                <w:rFonts w:ascii="Times New Roman" w:hAnsi="Times New Roman" w:cs="Times New Roman"/>
                <w:sz w:val="28"/>
                <w:szCs w:val="28"/>
              </w:rPr>
              <w:t>избирательного</w:t>
            </w:r>
            <w:proofErr w:type="gramEnd"/>
            <w:r w:rsidR="00015409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</w:t>
            </w:r>
            <w:r w:rsidR="00FA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1D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335ED5" w:rsidRPr="002E66F3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Pr="002E66F3" w:rsidRDefault="00335ED5" w:rsidP="00335ED5">
      <w:pPr>
        <w:pStyle w:val="a6"/>
        <w:ind w:firstLine="720"/>
        <w:jc w:val="both"/>
        <w:rPr>
          <w:b/>
          <w:spacing w:val="-4"/>
          <w:szCs w:val="28"/>
        </w:rPr>
      </w:pPr>
    </w:p>
    <w:p w:rsidR="002457C6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4" w:history="1">
        <w:r w:rsidRPr="002E6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2E66F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территориальная избирательная комиссия 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2457C6" w:rsidRDefault="002457C6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2457C6" w:rsidP="0024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83F2F" w:rsidRPr="002E66F3">
        <w:rPr>
          <w:rFonts w:ascii="Times New Roman" w:hAnsi="Times New Roman" w:cs="Times New Roman"/>
          <w:sz w:val="28"/>
          <w:szCs w:val="28"/>
        </w:rPr>
        <w:t>:</w:t>
      </w:r>
    </w:p>
    <w:p w:rsidR="00704ACE" w:rsidRPr="002E66F3" w:rsidRDefault="00704ACE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 1. Назначить председате</w:t>
      </w:r>
      <w:r w:rsidR="006238DA" w:rsidRPr="002E66F3">
        <w:rPr>
          <w:rFonts w:ascii="Times New Roman" w:hAnsi="Times New Roman" w:cs="Times New Roman"/>
          <w:sz w:val="28"/>
          <w:szCs w:val="28"/>
        </w:rPr>
        <w:t>лем участковой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6238DA" w:rsidRPr="002E66F3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proofErr w:type="spellStart"/>
      <w:r w:rsidR="00922D1D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63B55">
        <w:rPr>
          <w:rFonts w:ascii="Times New Roman" w:hAnsi="Times New Roman" w:cs="Times New Roman"/>
          <w:sz w:val="28"/>
          <w:szCs w:val="28"/>
        </w:rPr>
        <w:t xml:space="preserve"> </w:t>
      </w:r>
      <w:r w:rsidR="006238DA" w:rsidRPr="002E66F3">
        <w:rPr>
          <w:rFonts w:ascii="Times New Roman" w:hAnsi="Times New Roman" w:cs="Times New Roman"/>
          <w:sz w:val="28"/>
          <w:szCs w:val="28"/>
        </w:rPr>
        <w:t>избирательного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>№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922D1D">
        <w:rPr>
          <w:rFonts w:ascii="Times New Roman" w:hAnsi="Times New Roman" w:cs="Times New Roman"/>
          <w:sz w:val="28"/>
          <w:szCs w:val="28"/>
        </w:rPr>
        <w:t>606</w:t>
      </w:r>
      <w:r w:rsidR="0076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D1D">
        <w:rPr>
          <w:rFonts w:ascii="Times New Roman" w:hAnsi="Times New Roman" w:cs="Times New Roman"/>
          <w:sz w:val="28"/>
          <w:szCs w:val="28"/>
        </w:rPr>
        <w:t>Шурлову</w:t>
      </w:r>
      <w:proofErr w:type="spellEnd"/>
      <w:r w:rsidR="00922D1D">
        <w:rPr>
          <w:rFonts w:ascii="Times New Roman" w:hAnsi="Times New Roman" w:cs="Times New Roman"/>
          <w:sz w:val="28"/>
          <w:szCs w:val="28"/>
        </w:rPr>
        <w:t xml:space="preserve"> Любовь Владимировну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436BB" w:rsidRPr="002E66F3">
        <w:rPr>
          <w:rFonts w:ascii="Times New Roman" w:hAnsi="Times New Roman" w:cs="Times New Roman"/>
          <w:sz w:val="28"/>
          <w:szCs w:val="28"/>
        </w:rPr>
        <w:t>–</w:t>
      </w:r>
      <w:r w:rsidR="00897304">
        <w:rPr>
          <w:rFonts w:ascii="Times New Roman" w:hAnsi="Times New Roman" w:cs="Times New Roman"/>
          <w:sz w:val="28"/>
          <w:szCs w:val="28"/>
        </w:rPr>
        <w:t xml:space="preserve"> </w:t>
      </w:r>
      <w:r w:rsidR="00922D1D">
        <w:rPr>
          <w:rFonts w:ascii="Times New Roman" w:hAnsi="Times New Roman" w:cs="Times New Roman"/>
          <w:sz w:val="28"/>
          <w:szCs w:val="28"/>
        </w:rPr>
        <w:t>21</w:t>
      </w:r>
      <w:r w:rsidR="00FA4D40" w:rsidRPr="00FA4D40">
        <w:rPr>
          <w:rFonts w:ascii="Times New Roman" w:hAnsi="Times New Roman" w:cs="Times New Roman"/>
          <w:sz w:val="28"/>
          <w:szCs w:val="28"/>
        </w:rPr>
        <w:t xml:space="preserve"> </w:t>
      </w:r>
      <w:r w:rsidR="00922D1D">
        <w:rPr>
          <w:rFonts w:ascii="Times New Roman" w:hAnsi="Times New Roman" w:cs="Times New Roman"/>
          <w:sz w:val="28"/>
          <w:szCs w:val="28"/>
        </w:rPr>
        <w:t>сен</w:t>
      </w:r>
      <w:r w:rsidR="00FA4D40" w:rsidRPr="00FA4D40">
        <w:rPr>
          <w:rFonts w:ascii="Times New Roman" w:hAnsi="Times New Roman" w:cs="Times New Roman"/>
          <w:sz w:val="28"/>
          <w:szCs w:val="28"/>
        </w:rPr>
        <w:t>тября 19</w:t>
      </w:r>
      <w:r w:rsidR="00922D1D">
        <w:rPr>
          <w:rFonts w:ascii="Times New Roman" w:hAnsi="Times New Roman" w:cs="Times New Roman"/>
          <w:sz w:val="28"/>
          <w:szCs w:val="28"/>
        </w:rPr>
        <w:t>73</w:t>
      </w:r>
      <w:r w:rsidR="00FA4D40"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>года</w:t>
      </w:r>
      <w:r w:rsidR="0099213D" w:rsidRPr="002E66F3">
        <w:rPr>
          <w:rFonts w:ascii="Times New Roman" w:hAnsi="Times New Roman" w:cs="Times New Roman"/>
          <w:sz w:val="28"/>
          <w:szCs w:val="28"/>
        </w:rPr>
        <w:t>,</w:t>
      </w:r>
      <w:r w:rsidR="007955CB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3415E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22D1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bookmarkStart w:id="0" w:name="_GoBack"/>
      <w:bookmarkEnd w:id="0"/>
      <w:r w:rsidR="00FA4D40" w:rsidRPr="00FA4D40">
        <w:rPr>
          <w:rFonts w:ascii="Times New Roman" w:hAnsi="Times New Roman" w:cs="Times New Roman"/>
          <w:sz w:val="28"/>
          <w:szCs w:val="28"/>
        </w:rPr>
        <w:t>отдел</w:t>
      </w:r>
      <w:r w:rsidR="00922D1D">
        <w:rPr>
          <w:rFonts w:ascii="Times New Roman" w:hAnsi="Times New Roman" w:cs="Times New Roman"/>
          <w:sz w:val="28"/>
          <w:szCs w:val="28"/>
        </w:rPr>
        <w:t>а</w:t>
      </w:r>
      <w:r w:rsidR="00FA4D40" w:rsidRPr="00FA4D40">
        <w:rPr>
          <w:rFonts w:ascii="Times New Roman" w:hAnsi="Times New Roman" w:cs="Times New Roman"/>
          <w:sz w:val="28"/>
          <w:szCs w:val="28"/>
        </w:rPr>
        <w:t xml:space="preserve"> муниципальных закупок Администраци</w:t>
      </w:r>
      <w:r w:rsidR="00FA4D40">
        <w:rPr>
          <w:rFonts w:ascii="Times New Roman" w:hAnsi="Times New Roman" w:cs="Times New Roman"/>
          <w:sz w:val="28"/>
          <w:szCs w:val="28"/>
        </w:rPr>
        <w:t>и</w:t>
      </w:r>
      <w:r w:rsidR="00FA4D40" w:rsidRPr="00FA4D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A4D40" w:rsidRPr="00FA4D40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FA4D40" w:rsidRPr="00FA4D4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763B55">
        <w:rPr>
          <w:rFonts w:ascii="Times New Roman" w:hAnsi="Times New Roman" w:cs="Times New Roman"/>
          <w:sz w:val="28"/>
          <w:szCs w:val="28"/>
        </w:rPr>
        <w:t xml:space="preserve">, </w:t>
      </w:r>
      <w:r w:rsidR="0099213D" w:rsidRPr="002E66F3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D51F55" w:rsidRPr="002E66F3">
        <w:rPr>
          <w:rFonts w:ascii="Times New Roman" w:hAnsi="Times New Roman" w:cs="Times New Roman"/>
          <w:sz w:val="28"/>
          <w:szCs w:val="28"/>
        </w:rPr>
        <w:t>сии</w:t>
      </w:r>
      <w:r w:rsidR="005C57B4" w:rsidRPr="002E66F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3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E1385">
        <w:rPr>
          <w:rFonts w:ascii="Times New Roman" w:hAnsi="Times New Roman" w:cs="Times New Roman"/>
          <w:sz w:val="28"/>
          <w:szCs w:val="28"/>
        </w:rPr>
        <w:t>606</w:t>
      </w:r>
      <w:r w:rsidR="0099213D" w:rsidRPr="002E66F3">
        <w:rPr>
          <w:rFonts w:ascii="Times New Roman" w:hAnsi="Times New Roman" w:cs="Times New Roman"/>
          <w:sz w:val="28"/>
          <w:szCs w:val="28"/>
        </w:rPr>
        <w:t>.</w:t>
      </w:r>
    </w:p>
    <w:p w:rsidR="00335ED5" w:rsidRPr="002E66F3" w:rsidRDefault="00444ADF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</w:t>
      </w:r>
      <w:r w:rsidR="001436BB" w:rsidRPr="002E66F3">
        <w:rPr>
          <w:rFonts w:ascii="Times New Roman" w:hAnsi="Times New Roman" w:cs="Times New Roman"/>
          <w:sz w:val="28"/>
          <w:szCs w:val="28"/>
        </w:rPr>
        <w:t xml:space="preserve">2. </w:t>
      </w:r>
      <w:r w:rsidR="00D26140" w:rsidRPr="002E66F3">
        <w:rPr>
          <w:rFonts w:ascii="Times New Roman" w:hAnsi="Times New Roman" w:cs="Times New Roman"/>
          <w:sz w:val="28"/>
          <w:szCs w:val="28"/>
        </w:rPr>
        <w:t>Разместить настоящее решение на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26140" w:rsidRPr="002E66F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35ED5" w:rsidRPr="002E66F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Лодейнопольского муниципальног</w:t>
      </w:r>
      <w:r w:rsidR="00D26140" w:rsidRPr="002E66F3">
        <w:rPr>
          <w:rFonts w:ascii="Times New Roman" w:hAnsi="Times New Roman" w:cs="Times New Roman"/>
          <w:sz w:val="28"/>
          <w:szCs w:val="28"/>
        </w:rPr>
        <w:t>о района Ленинградской области в сети Интернет.</w:t>
      </w:r>
    </w:p>
    <w:p w:rsidR="00504523" w:rsidRPr="002E66F3" w:rsidRDefault="00504523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</w:t>
      </w:r>
      <w:r w:rsidR="001436BB" w:rsidRPr="002E66F3">
        <w:rPr>
          <w:rFonts w:ascii="Times New Roman" w:hAnsi="Times New Roman" w:cs="Times New Roman"/>
          <w:sz w:val="28"/>
          <w:szCs w:val="28"/>
        </w:rPr>
        <w:t>3</w:t>
      </w:r>
      <w:r w:rsidRPr="002E66F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704ACE" w:rsidRPr="002E66F3" w:rsidRDefault="00704ACE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>Председатель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</w:rPr>
      </w:pPr>
      <w:r w:rsidRPr="002E66F3">
        <w:rPr>
          <w:szCs w:val="28"/>
        </w:rPr>
        <w:t xml:space="preserve">территориальной избирательной комиссии    </w:t>
      </w:r>
      <w:r w:rsidR="002E66F3">
        <w:rPr>
          <w:szCs w:val="28"/>
        </w:rPr>
        <w:t xml:space="preserve">                             </w:t>
      </w:r>
      <w:r w:rsidRPr="002E66F3">
        <w:rPr>
          <w:szCs w:val="28"/>
        </w:rPr>
        <w:t>Ю.В. Абрамов</w:t>
      </w:r>
    </w:p>
    <w:p w:rsidR="00335ED5" w:rsidRPr="002E66F3" w:rsidRDefault="00335ED5" w:rsidP="00335ED5">
      <w:pPr>
        <w:pStyle w:val="a8"/>
        <w:spacing w:line="240" w:lineRule="atLeast"/>
        <w:ind w:firstLine="567"/>
        <w:rPr>
          <w:b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  <w:vertAlign w:val="superscript"/>
        </w:rPr>
      </w:pPr>
      <w:r w:rsidRPr="002E66F3">
        <w:rPr>
          <w:szCs w:val="28"/>
        </w:rPr>
        <w:t xml:space="preserve">    </w:t>
      </w:r>
      <w:r w:rsidRPr="002E66F3">
        <w:rPr>
          <w:szCs w:val="28"/>
          <w:vertAlign w:val="superscript"/>
        </w:rPr>
        <w:t xml:space="preserve">                                                           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 w:rsidRPr="002E66F3">
        <w:rPr>
          <w:szCs w:val="28"/>
        </w:rPr>
        <w:t>территориальной избирательной комиссии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F"/>
    <w:rsid w:val="00014B21"/>
    <w:rsid w:val="00015409"/>
    <w:rsid w:val="00020238"/>
    <w:rsid w:val="000E1385"/>
    <w:rsid w:val="000E34B2"/>
    <w:rsid w:val="001436BB"/>
    <w:rsid w:val="0018272F"/>
    <w:rsid w:val="002457C6"/>
    <w:rsid w:val="00265059"/>
    <w:rsid w:val="002776FF"/>
    <w:rsid w:val="002E66F3"/>
    <w:rsid w:val="00335ED5"/>
    <w:rsid w:val="003415EC"/>
    <w:rsid w:val="00366859"/>
    <w:rsid w:val="00444ADF"/>
    <w:rsid w:val="004F1852"/>
    <w:rsid w:val="00504523"/>
    <w:rsid w:val="005C57B4"/>
    <w:rsid w:val="006238DA"/>
    <w:rsid w:val="00704ACE"/>
    <w:rsid w:val="00712073"/>
    <w:rsid w:val="00763B55"/>
    <w:rsid w:val="00774196"/>
    <w:rsid w:val="00786439"/>
    <w:rsid w:val="007955CB"/>
    <w:rsid w:val="007F3067"/>
    <w:rsid w:val="00801360"/>
    <w:rsid w:val="00825D24"/>
    <w:rsid w:val="00897304"/>
    <w:rsid w:val="00906244"/>
    <w:rsid w:val="0091345D"/>
    <w:rsid w:val="00922D1D"/>
    <w:rsid w:val="0099213D"/>
    <w:rsid w:val="00A6406C"/>
    <w:rsid w:val="00B50DA7"/>
    <w:rsid w:val="00B81110"/>
    <w:rsid w:val="00B95ABF"/>
    <w:rsid w:val="00BC3484"/>
    <w:rsid w:val="00C0505B"/>
    <w:rsid w:val="00C27672"/>
    <w:rsid w:val="00C27F4F"/>
    <w:rsid w:val="00C962C8"/>
    <w:rsid w:val="00D26140"/>
    <w:rsid w:val="00D32EB6"/>
    <w:rsid w:val="00D51F55"/>
    <w:rsid w:val="00F170FE"/>
    <w:rsid w:val="00F83F2F"/>
    <w:rsid w:val="00FA4CA6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634"/>
  <w15:docId w15:val="{DF60DC99-6A97-4AB6-97E6-D334556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</dc:creator>
  <cp:lastModifiedBy>Пользователь</cp:lastModifiedBy>
  <cp:revision>5</cp:revision>
  <cp:lastPrinted>2024-03-06T11:06:00Z</cp:lastPrinted>
  <dcterms:created xsi:type="dcterms:W3CDTF">2024-03-06T09:15:00Z</dcterms:created>
  <dcterms:modified xsi:type="dcterms:W3CDTF">2024-03-06T11:07:00Z</dcterms:modified>
</cp:coreProperties>
</file>