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E63A56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04.06</w:t>
      </w:r>
      <w:r w:rsidR="00822B40">
        <w:rPr>
          <w:b w:val="0"/>
          <w:szCs w:val="28"/>
        </w:rPr>
        <w:t>.2020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 w:rsidR="002D608B">
        <w:rPr>
          <w:b w:val="0"/>
          <w:szCs w:val="28"/>
        </w:rPr>
        <w:t>437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RPr="00BD60CA" w:rsidTr="00A744BE">
        <w:tc>
          <w:tcPr>
            <w:tcW w:w="5148" w:type="dxa"/>
            <w:hideMark/>
          </w:tcPr>
          <w:p w:rsidR="00A744BE" w:rsidRPr="00BD60CA" w:rsidRDefault="00A744BE" w:rsidP="00912BEA">
            <w:pPr>
              <w:pStyle w:val="1"/>
              <w:jc w:val="left"/>
              <w:rPr>
                <w:bCs/>
                <w:sz w:val="25"/>
                <w:szCs w:val="25"/>
                <w:lang w:eastAsia="en-US"/>
              </w:rPr>
            </w:pPr>
            <w:r w:rsidRPr="00BD60CA">
              <w:rPr>
                <w:bCs/>
                <w:sz w:val="25"/>
                <w:szCs w:val="25"/>
                <w:lang w:eastAsia="en-US"/>
              </w:rPr>
              <w:t xml:space="preserve">О </w:t>
            </w:r>
            <w:r w:rsidR="00912BEA" w:rsidRPr="00BD60CA">
              <w:rPr>
                <w:bCs/>
                <w:sz w:val="25"/>
                <w:szCs w:val="25"/>
                <w:lang w:eastAsia="en-US"/>
              </w:rPr>
              <w:t>согласовании времени работы</w:t>
            </w:r>
          </w:p>
          <w:p w:rsidR="00912BEA" w:rsidRPr="00BD60CA" w:rsidRDefault="00912BEA" w:rsidP="00912BEA">
            <w:pPr>
              <w:rPr>
                <w:sz w:val="25"/>
                <w:szCs w:val="25"/>
                <w:lang w:eastAsia="en-US"/>
              </w:rPr>
            </w:pPr>
            <w:r w:rsidRPr="00BD60CA">
              <w:rPr>
                <w:sz w:val="25"/>
                <w:szCs w:val="25"/>
                <w:lang w:eastAsia="en-US"/>
              </w:rPr>
              <w:t>участковых избирательных комиссий</w:t>
            </w:r>
          </w:p>
          <w:p w:rsidR="00912BEA" w:rsidRPr="00BD60CA" w:rsidRDefault="00912BEA" w:rsidP="00912BEA">
            <w:pPr>
              <w:rPr>
                <w:sz w:val="25"/>
                <w:szCs w:val="25"/>
                <w:lang w:eastAsia="en-US"/>
              </w:rPr>
            </w:pPr>
            <w:r w:rsidRPr="00BD60CA">
              <w:rPr>
                <w:sz w:val="25"/>
                <w:szCs w:val="25"/>
                <w:lang w:eastAsia="en-US"/>
              </w:rPr>
              <w:t>Лодейнопольского муниципального</w:t>
            </w:r>
          </w:p>
          <w:p w:rsidR="00912BEA" w:rsidRPr="00BD60CA" w:rsidRDefault="00912BEA" w:rsidP="00912BEA">
            <w:pPr>
              <w:rPr>
                <w:sz w:val="25"/>
                <w:szCs w:val="25"/>
                <w:lang w:eastAsia="en-US"/>
              </w:rPr>
            </w:pPr>
            <w:r w:rsidRPr="00BD60CA">
              <w:rPr>
                <w:sz w:val="25"/>
                <w:szCs w:val="25"/>
                <w:lang w:eastAsia="en-US"/>
              </w:rPr>
              <w:t>района в дни</w:t>
            </w:r>
            <w:r w:rsidR="007167A5">
              <w:rPr>
                <w:sz w:val="25"/>
                <w:szCs w:val="25"/>
                <w:lang w:eastAsia="en-US"/>
              </w:rPr>
              <w:t xml:space="preserve"> </w:t>
            </w:r>
            <w:r w:rsidRPr="00BD60CA">
              <w:rPr>
                <w:sz w:val="25"/>
                <w:szCs w:val="25"/>
                <w:lang w:eastAsia="en-US"/>
              </w:rPr>
              <w:t>голосования до дня голосования по</w:t>
            </w:r>
            <w:r w:rsidR="007167A5">
              <w:rPr>
                <w:sz w:val="25"/>
                <w:szCs w:val="25"/>
                <w:lang w:eastAsia="en-US"/>
              </w:rPr>
              <w:t xml:space="preserve"> </w:t>
            </w:r>
            <w:r w:rsidRPr="00BD60CA">
              <w:rPr>
                <w:sz w:val="25"/>
                <w:szCs w:val="25"/>
                <w:lang w:eastAsia="en-US"/>
              </w:rPr>
              <w:t xml:space="preserve">вопросу одобрения изменений </w:t>
            </w:r>
            <w:proofErr w:type="gramStart"/>
            <w:r w:rsidRPr="00BD60CA">
              <w:rPr>
                <w:sz w:val="25"/>
                <w:szCs w:val="25"/>
                <w:lang w:eastAsia="en-US"/>
              </w:rPr>
              <w:t>в</w:t>
            </w:r>
            <w:proofErr w:type="gramEnd"/>
            <w:r w:rsidRPr="00BD60CA">
              <w:rPr>
                <w:sz w:val="25"/>
                <w:szCs w:val="25"/>
                <w:lang w:eastAsia="en-US"/>
              </w:rPr>
              <w:t xml:space="preserve"> </w:t>
            </w:r>
          </w:p>
          <w:p w:rsidR="00912BEA" w:rsidRPr="00BD60CA" w:rsidRDefault="00912BEA" w:rsidP="00912BEA">
            <w:pPr>
              <w:rPr>
                <w:sz w:val="25"/>
                <w:szCs w:val="25"/>
                <w:lang w:eastAsia="en-US"/>
              </w:rPr>
            </w:pPr>
            <w:r w:rsidRPr="00BD60CA">
              <w:rPr>
                <w:sz w:val="25"/>
                <w:szCs w:val="25"/>
                <w:lang w:eastAsia="en-US"/>
              </w:rPr>
              <w:t>Конституцию Российской Федерации</w:t>
            </w:r>
          </w:p>
        </w:tc>
        <w:tc>
          <w:tcPr>
            <w:tcW w:w="4659" w:type="dxa"/>
          </w:tcPr>
          <w:p w:rsidR="00A744BE" w:rsidRPr="00BD60CA" w:rsidRDefault="00A744BE">
            <w:pPr>
              <w:pStyle w:val="1"/>
              <w:spacing w:line="276" w:lineRule="auto"/>
              <w:jc w:val="left"/>
              <w:rPr>
                <w:bCs/>
                <w:sz w:val="25"/>
                <w:szCs w:val="25"/>
                <w:lang w:eastAsia="en-US"/>
              </w:rPr>
            </w:pPr>
          </w:p>
        </w:tc>
      </w:tr>
    </w:tbl>
    <w:p w:rsidR="00A744BE" w:rsidRPr="00BD60CA" w:rsidRDefault="00A744BE" w:rsidP="00A744BE">
      <w:pPr>
        <w:pStyle w:val="a5"/>
        <w:ind w:firstLine="720"/>
        <w:jc w:val="both"/>
        <w:rPr>
          <w:b/>
          <w:spacing w:val="-4"/>
          <w:sz w:val="25"/>
          <w:szCs w:val="25"/>
        </w:rPr>
      </w:pPr>
    </w:p>
    <w:p w:rsidR="00783D29" w:rsidRPr="00BD60CA" w:rsidRDefault="0054482A" w:rsidP="00A744BE">
      <w:pPr>
        <w:pStyle w:val="a5"/>
        <w:ind w:firstLine="720"/>
        <w:jc w:val="both"/>
        <w:rPr>
          <w:sz w:val="25"/>
          <w:szCs w:val="25"/>
        </w:rPr>
      </w:pPr>
      <w:r w:rsidRPr="00BD60CA">
        <w:rPr>
          <w:sz w:val="25"/>
          <w:szCs w:val="25"/>
        </w:rPr>
        <w:t>В соответствии с Порядком общероссийского голосования по вопросу одобрения изменений в Конституцию Российской Федерации</w:t>
      </w:r>
      <w:r w:rsidR="001D7C68" w:rsidRPr="00BD60CA">
        <w:rPr>
          <w:sz w:val="25"/>
          <w:szCs w:val="25"/>
        </w:rPr>
        <w:t>,</w:t>
      </w:r>
      <w:r w:rsidRPr="00BD60CA">
        <w:rPr>
          <w:sz w:val="25"/>
          <w:szCs w:val="25"/>
        </w:rPr>
        <w:t xml:space="preserve"> утвержденным постановлением </w:t>
      </w:r>
      <w:r w:rsidR="007167A5">
        <w:rPr>
          <w:sz w:val="25"/>
          <w:szCs w:val="25"/>
        </w:rPr>
        <w:t>Ц</w:t>
      </w:r>
      <w:r w:rsidRPr="00BD60CA">
        <w:rPr>
          <w:sz w:val="25"/>
          <w:szCs w:val="25"/>
        </w:rPr>
        <w:t>ИК РФ от 20 марта 2020</w:t>
      </w:r>
      <w:r w:rsidR="007167A5">
        <w:rPr>
          <w:sz w:val="25"/>
          <w:szCs w:val="25"/>
        </w:rPr>
        <w:t xml:space="preserve"> </w:t>
      </w:r>
      <w:r w:rsidRPr="00BD60CA">
        <w:rPr>
          <w:sz w:val="25"/>
          <w:szCs w:val="25"/>
        </w:rPr>
        <w:t>г. № 244/1804-7 и письмом Избирательной комиссии Ленинградской области № 01-17/281 от 03.06.2020 г.</w:t>
      </w:r>
      <w:r w:rsidR="00A744BE" w:rsidRPr="00BD60CA">
        <w:rPr>
          <w:sz w:val="25"/>
          <w:szCs w:val="25"/>
        </w:rPr>
        <w:t>, территориальная избирательная комиссия Лодейнопольского муниципальн</w:t>
      </w:r>
      <w:r w:rsidRPr="00BD60CA">
        <w:rPr>
          <w:sz w:val="25"/>
          <w:szCs w:val="25"/>
        </w:rPr>
        <w:t xml:space="preserve">ого района </w:t>
      </w:r>
    </w:p>
    <w:p w:rsidR="00783D29" w:rsidRPr="00BD60CA" w:rsidRDefault="00783D29" w:rsidP="00783D29">
      <w:pPr>
        <w:pStyle w:val="a5"/>
        <w:ind w:firstLine="720"/>
        <w:rPr>
          <w:sz w:val="25"/>
          <w:szCs w:val="25"/>
        </w:rPr>
      </w:pPr>
    </w:p>
    <w:p w:rsidR="00A744BE" w:rsidRPr="00BD60CA" w:rsidRDefault="00A744BE" w:rsidP="00783D29">
      <w:pPr>
        <w:pStyle w:val="a5"/>
        <w:ind w:firstLine="720"/>
        <w:rPr>
          <w:b/>
          <w:bCs/>
          <w:sz w:val="25"/>
          <w:szCs w:val="25"/>
        </w:rPr>
      </w:pPr>
      <w:r w:rsidRPr="00BD60CA">
        <w:rPr>
          <w:b/>
          <w:sz w:val="25"/>
          <w:szCs w:val="25"/>
        </w:rPr>
        <w:t>РЕШИЛА:</w:t>
      </w:r>
    </w:p>
    <w:p w:rsidR="00A744BE" w:rsidRPr="00BD60CA" w:rsidRDefault="00A744BE" w:rsidP="00A744BE">
      <w:pPr>
        <w:pStyle w:val="a7"/>
        <w:ind w:left="-284" w:firstLine="0"/>
        <w:rPr>
          <w:sz w:val="25"/>
          <w:szCs w:val="25"/>
        </w:rPr>
      </w:pPr>
      <w:r w:rsidRPr="00BD60CA">
        <w:rPr>
          <w:sz w:val="25"/>
          <w:szCs w:val="25"/>
        </w:rPr>
        <w:t xml:space="preserve">   </w:t>
      </w:r>
    </w:p>
    <w:p w:rsidR="00A744BE" w:rsidRPr="00BD60CA" w:rsidRDefault="0054482A" w:rsidP="0054482A">
      <w:pPr>
        <w:pStyle w:val="1"/>
        <w:numPr>
          <w:ilvl w:val="0"/>
          <w:numId w:val="1"/>
        </w:numPr>
        <w:ind w:hanging="436"/>
        <w:jc w:val="both"/>
        <w:rPr>
          <w:sz w:val="25"/>
          <w:szCs w:val="25"/>
        </w:rPr>
      </w:pPr>
      <w:r w:rsidRPr="00BD60CA">
        <w:rPr>
          <w:sz w:val="25"/>
          <w:szCs w:val="25"/>
        </w:rPr>
        <w:t xml:space="preserve">Просить Избирательную комиссию Ленинградской области согласовать работу </w:t>
      </w:r>
      <w:r w:rsidR="007167A5">
        <w:rPr>
          <w:sz w:val="25"/>
          <w:szCs w:val="25"/>
        </w:rPr>
        <w:t xml:space="preserve">участковых избирательных комиссий </w:t>
      </w:r>
      <w:r w:rsidRPr="00BD60CA">
        <w:rPr>
          <w:sz w:val="25"/>
          <w:szCs w:val="25"/>
        </w:rPr>
        <w:t>Лодейнопольского муниципального района в дни проведения голосования до дня голосования:</w:t>
      </w:r>
    </w:p>
    <w:p w:rsidR="0054482A" w:rsidRPr="00BD60CA" w:rsidRDefault="0054482A" w:rsidP="0054482A">
      <w:pPr>
        <w:ind w:left="709" w:hanging="436"/>
        <w:rPr>
          <w:sz w:val="25"/>
          <w:szCs w:val="25"/>
        </w:rPr>
      </w:pPr>
      <w:proofErr w:type="gramStart"/>
      <w:r w:rsidRPr="00BD60CA">
        <w:rPr>
          <w:sz w:val="25"/>
          <w:szCs w:val="25"/>
        </w:rPr>
        <w:t>1.1.</w:t>
      </w:r>
      <w:r w:rsidR="00BE1FF1">
        <w:rPr>
          <w:sz w:val="25"/>
          <w:szCs w:val="25"/>
        </w:rPr>
        <w:t xml:space="preserve"> </w:t>
      </w:r>
      <w:r w:rsidR="001D7C68" w:rsidRPr="00BD60CA">
        <w:rPr>
          <w:sz w:val="25"/>
          <w:szCs w:val="25"/>
        </w:rPr>
        <w:t>в помещении для голосования</w:t>
      </w:r>
      <w:r w:rsidR="00274534" w:rsidRPr="00BD60CA">
        <w:rPr>
          <w:sz w:val="25"/>
          <w:szCs w:val="25"/>
        </w:rPr>
        <w:t xml:space="preserve"> (п. 10.5</w:t>
      </w:r>
      <w:r w:rsidR="00BE1FF1">
        <w:rPr>
          <w:sz w:val="25"/>
          <w:szCs w:val="25"/>
        </w:rPr>
        <w:t>.</w:t>
      </w:r>
      <w:proofErr w:type="gramEnd"/>
      <w:r w:rsidR="00274534" w:rsidRPr="00BD60CA">
        <w:rPr>
          <w:sz w:val="25"/>
          <w:szCs w:val="25"/>
        </w:rPr>
        <w:t xml:space="preserve"> Порядка)</w:t>
      </w:r>
    </w:p>
    <w:p w:rsidR="001D7C68" w:rsidRPr="00BD60CA" w:rsidRDefault="001D7C68" w:rsidP="001D7C68">
      <w:pPr>
        <w:ind w:left="709"/>
        <w:rPr>
          <w:sz w:val="25"/>
          <w:szCs w:val="25"/>
        </w:rPr>
      </w:pPr>
      <w:r w:rsidRPr="00BD60CA">
        <w:rPr>
          <w:sz w:val="25"/>
          <w:szCs w:val="25"/>
        </w:rPr>
        <w:t>25, 26 и 29 июня с 15-00 час</w:t>
      </w:r>
      <w:proofErr w:type="gramStart"/>
      <w:r w:rsidRPr="00BD60CA">
        <w:rPr>
          <w:sz w:val="25"/>
          <w:szCs w:val="25"/>
        </w:rPr>
        <w:t>.</w:t>
      </w:r>
      <w:proofErr w:type="gramEnd"/>
      <w:r w:rsidRPr="00BD60CA">
        <w:rPr>
          <w:sz w:val="25"/>
          <w:szCs w:val="25"/>
        </w:rPr>
        <w:t xml:space="preserve">  </w:t>
      </w:r>
      <w:proofErr w:type="gramStart"/>
      <w:r w:rsidRPr="00BD60CA">
        <w:rPr>
          <w:sz w:val="25"/>
          <w:szCs w:val="25"/>
        </w:rPr>
        <w:t>д</w:t>
      </w:r>
      <w:proofErr w:type="gramEnd"/>
      <w:r w:rsidRPr="00BD60CA">
        <w:rPr>
          <w:sz w:val="25"/>
          <w:szCs w:val="25"/>
        </w:rPr>
        <w:t>о 20-00 час.</w:t>
      </w:r>
    </w:p>
    <w:p w:rsidR="001D7C68" w:rsidRPr="00BD60CA" w:rsidRDefault="00BE1FF1" w:rsidP="001D7C68">
      <w:pPr>
        <w:ind w:left="709"/>
        <w:rPr>
          <w:sz w:val="25"/>
          <w:szCs w:val="25"/>
        </w:rPr>
      </w:pPr>
      <w:r>
        <w:rPr>
          <w:sz w:val="25"/>
          <w:szCs w:val="25"/>
        </w:rPr>
        <w:t>27 и 28 июня с 13</w:t>
      </w:r>
      <w:r w:rsidR="001D7C68" w:rsidRPr="00BD60CA">
        <w:rPr>
          <w:sz w:val="25"/>
          <w:szCs w:val="25"/>
        </w:rPr>
        <w:t>-00 час</w:t>
      </w:r>
      <w:proofErr w:type="gramStart"/>
      <w:r w:rsidR="001D7C68" w:rsidRPr="00BD60CA">
        <w:rPr>
          <w:sz w:val="25"/>
          <w:szCs w:val="25"/>
        </w:rPr>
        <w:t>.</w:t>
      </w:r>
      <w:proofErr w:type="gramEnd"/>
      <w:r w:rsidR="001D7C68" w:rsidRPr="00BD60CA">
        <w:rPr>
          <w:sz w:val="25"/>
          <w:szCs w:val="25"/>
        </w:rPr>
        <w:t xml:space="preserve"> </w:t>
      </w:r>
      <w:proofErr w:type="gramStart"/>
      <w:r w:rsidR="001D7C68" w:rsidRPr="00BD60CA">
        <w:rPr>
          <w:sz w:val="25"/>
          <w:szCs w:val="25"/>
        </w:rPr>
        <w:t>д</w:t>
      </w:r>
      <w:proofErr w:type="gramEnd"/>
      <w:r w:rsidR="001D7C68" w:rsidRPr="00BD60CA">
        <w:rPr>
          <w:sz w:val="25"/>
          <w:szCs w:val="25"/>
        </w:rPr>
        <w:t>о 20-00 час.</w:t>
      </w:r>
    </w:p>
    <w:p w:rsidR="001D7C68" w:rsidRPr="00BD60CA" w:rsidRDefault="001D7C68" w:rsidP="001D7C68">
      <w:pPr>
        <w:ind w:left="709"/>
        <w:rPr>
          <w:sz w:val="25"/>
          <w:szCs w:val="25"/>
        </w:rPr>
      </w:pPr>
      <w:r w:rsidRPr="00BD60CA">
        <w:rPr>
          <w:sz w:val="25"/>
          <w:szCs w:val="25"/>
        </w:rPr>
        <w:t>30 июня с 11-00 час</w:t>
      </w:r>
      <w:proofErr w:type="gramStart"/>
      <w:r w:rsidRPr="00BD60CA">
        <w:rPr>
          <w:sz w:val="25"/>
          <w:szCs w:val="25"/>
        </w:rPr>
        <w:t>.</w:t>
      </w:r>
      <w:proofErr w:type="gramEnd"/>
      <w:r w:rsidRPr="00BD60CA">
        <w:rPr>
          <w:sz w:val="25"/>
          <w:szCs w:val="25"/>
        </w:rPr>
        <w:t xml:space="preserve"> </w:t>
      </w:r>
      <w:proofErr w:type="gramStart"/>
      <w:r w:rsidRPr="00BD60CA">
        <w:rPr>
          <w:sz w:val="25"/>
          <w:szCs w:val="25"/>
        </w:rPr>
        <w:t>д</w:t>
      </w:r>
      <w:proofErr w:type="gramEnd"/>
      <w:r w:rsidRPr="00BD60CA">
        <w:rPr>
          <w:sz w:val="25"/>
          <w:szCs w:val="25"/>
        </w:rPr>
        <w:t>о 14-00 час.</w:t>
      </w:r>
    </w:p>
    <w:p w:rsidR="001D7C68" w:rsidRPr="00BD60CA" w:rsidRDefault="001D7C68" w:rsidP="00BD60CA">
      <w:pPr>
        <w:ind w:left="709" w:hanging="425"/>
        <w:jc w:val="both"/>
        <w:rPr>
          <w:sz w:val="25"/>
          <w:szCs w:val="25"/>
        </w:rPr>
      </w:pPr>
      <w:r w:rsidRPr="00BD60CA">
        <w:rPr>
          <w:sz w:val="25"/>
          <w:szCs w:val="25"/>
        </w:rPr>
        <w:t>1.2.</w:t>
      </w:r>
      <w:r w:rsidR="00274534" w:rsidRPr="00BD60CA">
        <w:rPr>
          <w:sz w:val="25"/>
          <w:szCs w:val="25"/>
        </w:rPr>
        <w:t>на территориях и в местах, пригодных к оборудованию для  проведения голосования (п. 10.6</w:t>
      </w:r>
      <w:r w:rsidR="00BD60CA" w:rsidRPr="00BD60CA">
        <w:rPr>
          <w:sz w:val="25"/>
          <w:szCs w:val="25"/>
        </w:rPr>
        <w:t>.</w:t>
      </w:r>
      <w:r w:rsidR="00274534" w:rsidRPr="00BD60CA">
        <w:rPr>
          <w:sz w:val="25"/>
          <w:szCs w:val="25"/>
        </w:rPr>
        <w:t xml:space="preserve"> абзац 1 Порядка)</w:t>
      </w:r>
    </w:p>
    <w:p w:rsidR="001D7C68" w:rsidRPr="00BD60CA" w:rsidRDefault="001D7C68" w:rsidP="001D7C68">
      <w:pPr>
        <w:ind w:left="567" w:firstLine="142"/>
        <w:rPr>
          <w:sz w:val="25"/>
          <w:szCs w:val="25"/>
        </w:rPr>
      </w:pPr>
      <w:r w:rsidRPr="00BD60CA">
        <w:rPr>
          <w:sz w:val="25"/>
          <w:szCs w:val="25"/>
        </w:rPr>
        <w:t>25, 26 и 29 июня с 8-00 час</w:t>
      </w:r>
      <w:proofErr w:type="gramStart"/>
      <w:r w:rsidRPr="00BD60CA">
        <w:rPr>
          <w:sz w:val="25"/>
          <w:szCs w:val="25"/>
        </w:rPr>
        <w:t>.</w:t>
      </w:r>
      <w:proofErr w:type="gramEnd"/>
      <w:r w:rsidRPr="00BD60CA">
        <w:rPr>
          <w:sz w:val="25"/>
          <w:szCs w:val="25"/>
        </w:rPr>
        <w:t xml:space="preserve"> </w:t>
      </w:r>
      <w:proofErr w:type="gramStart"/>
      <w:r w:rsidRPr="00BD60CA">
        <w:rPr>
          <w:sz w:val="25"/>
          <w:szCs w:val="25"/>
        </w:rPr>
        <w:t>д</w:t>
      </w:r>
      <w:proofErr w:type="gramEnd"/>
      <w:r w:rsidRPr="00BD60CA">
        <w:rPr>
          <w:sz w:val="25"/>
          <w:szCs w:val="25"/>
        </w:rPr>
        <w:t>о 15-00 час.</w:t>
      </w:r>
    </w:p>
    <w:p w:rsidR="001D7C68" w:rsidRPr="00BD60CA" w:rsidRDefault="00BE1FF1" w:rsidP="001D7C68">
      <w:pPr>
        <w:ind w:left="567" w:firstLine="142"/>
        <w:rPr>
          <w:sz w:val="25"/>
          <w:szCs w:val="25"/>
        </w:rPr>
      </w:pPr>
      <w:r>
        <w:rPr>
          <w:sz w:val="25"/>
          <w:szCs w:val="25"/>
        </w:rPr>
        <w:t>27 и 28 июня с 8-00 час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д</w:t>
      </w:r>
      <w:proofErr w:type="gramEnd"/>
      <w:r>
        <w:rPr>
          <w:sz w:val="25"/>
          <w:szCs w:val="25"/>
        </w:rPr>
        <w:t>о 13</w:t>
      </w:r>
      <w:r w:rsidR="001D7C68" w:rsidRPr="00BD60CA">
        <w:rPr>
          <w:sz w:val="25"/>
          <w:szCs w:val="25"/>
        </w:rPr>
        <w:t>-00 час.</w:t>
      </w:r>
    </w:p>
    <w:p w:rsidR="001D7C68" w:rsidRPr="00BD60CA" w:rsidRDefault="001D7C68" w:rsidP="001D7C68">
      <w:pPr>
        <w:ind w:left="567" w:firstLine="142"/>
        <w:rPr>
          <w:sz w:val="25"/>
          <w:szCs w:val="25"/>
        </w:rPr>
      </w:pPr>
      <w:r w:rsidRPr="00BD60CA">
        <w:rPr>
          <w:sz w:val="25"/>
          <w:szCs w:val="25"/>
        </w:rPr>
        <w:t>30 июня с 8-00 час</w:t>
      </w:r>
      <w:proofErr w:type="gramStart"/>
      <w:r w:rsidRPr="00BD60CA">
        <w:rPr>
          <w:sz w:val="25"/>
          <w:szCs w:val="25"/>
        </w:rPr>
        <w:t>.</w:t>
      </w:r>
      <w:proofErr w:type="gramEnd"/>
      <w:r w:rsidRPr="00BD60CA">
        <w:rPr>
          <w:sz w:val="25"/>
          <w:szCs w:val="25"/>
        </w:rPr>
        <w:t xml:space="preserve"> </w:t>
      </w:r>
      <w:proofErr w:type="gramStart"/>
      <w:r w:rsidRPr="00BD60CA">
        <w:rPr>
          <w:sz w:val="25"/>
          <w:szCs w:val="25"/>
        </w:rPr>
        <w:t>д</w:t>
      </w:r>
      <w:proofErr w:type="gramEnd"/>
      <w:r w:rsidRPr="00BD60CA">
        <w:rPr>
          <w:sz w:val="25"/>
          <w:szCs w:val="25"/>
        </w:rPr>
        <w:t>о 11-00 час.</w:t>
      </w:r>
    </w:p>
    <w:p w:rsidR="00BD60CA" w:rsidRPr="00BD60CA" w:rsidRDefault="001D7C68" w:rsidP="00BD60CA">
      <w:pPr>
        <w:ind w:left="709" w:hanging="425"/>
        <w:jc w:val="both"/>
        <w:rPr>
          <w:sz w:val="25"/>
          <w:szCs w:val="25"/>
        </w:rPr>
      </w:pPr>
      <w:r w:rsidRPr="00BD60CA">
        <w:rPr>
          <w:sz w:val="25"/>
          <w:szCs w:val="25"/>
        </w:rPr>
        <w:t>1.</w:t>
      </w:r>
      <w:r w:rsidRPr="00BD60CA">
        <w:rPr>
          <w:sz w:val="25"/>
          <w:szCs w:val="25"/>
        </w:rPr>
        <w:t>3</w:t>
      </w:r>
      <w:r w:rsidRPr="00BD60CA">
        <w:rPr>
          <w:sz w:val="25"/>
          <w:szCs w:val="25"/>
        </w:rPr>
        <w:t>.</w:t>
      </w:r>
      <w:r w:rsidR="00274534" w:rsidRPr="00BD60CA">
        <w:rPr>
          <w:sz w:val="25"/>
          <w:szCs w:val="25"/>
        </w:rPr>
        <w:t>в населенных пунктах и иных местах, где отсутствует помещение для голосования и транспортное сообщение</w:t>
      </w:r>
      <w:r w:rsidR="00BE1FF1">
        <w:rPr>
          <w:sz w:val="25"/>
          <w:szCs w:val="25"/>
        </w:rPr>
        <w:t>,</w:t>
      </w:r>
      <w:r w:rsidR="00274534" w:rsidRPr="00BD60CA">
        <w:rPr>
          <w:sz w:val="25"/>
          <w:szCs w:val="25"/>
        </w:rPr>
        <w:t xml:space="preserve"> с которыми затруднено (п. 10.6</w:t>
      </w:r>
      <w:r w:rsidR="00BE1FF1">
        <w:rPr>
          <w:sz w:val="25"/>
          <w:szCs w:val="25"/>
        </w:rPr>
        <w:t>.</w:t>
      </w:r>
      <w:r w:rsidR="00274534" w:rsidRPr="00BD60CA">
        <w:rPr>
          <w:sz w:val="25"/>
          <w:szCs w:val="25"/>
        </w:rPr>
        <w:t xml:space="preserve"> абзац 2 Порядка)</w:t>
      </w:r>
    </w:p>
    <w:p w:rsidR="001D7C68" w:rsidRPr="00BD60CA" w:rsidRDefault="00BD60CA" w:rsidP="00BD60CA">
      <w:pPr>
        <w:ind w:left="709"/>
        <w:rPr>
          <w:sz w:val="25"/>
          <w:szCs w:val="25"/>
        </w:rPr>
      </w:pPr>
      <w:r w:rsidRPr="00BD60CA">
        <w:rPr>
          <w:sz w:val="25"/>
          <w:szCs w:val="25"/>
        </w:rPr>
        <w:t>25- 30 июня – в любое время</w:t>
      </w:r>
    </w:p>
    <w:p w:rsidR="00274534" w:rsidRPr="00BD60CA" w:rsidRDefault="00274534" w:rsidP="00274534">
      <w:pPr>
        <w:ind w:left="567" w:hanging="283"/>
        <w:rPr>
          <w:sz w:val="25"/>
          <w:szCs w:val="25"/>
        </w:rPr>
      </w:pPr>
      <w:proofErr w:type="gramStart"/>
      <w:r w:rsidRPr="00BD60CA">
        <w:rPr>
          <w:sz w:val="25"/>
          <w:szCs w:val="25"/>
        </w:rPr>
        <w:t>1.</w:t>
      </w:r>
      <w:r w:rsidRPr="00BD60CA">
        <w:rPr>
          <w:sz w:val="25"/>
          <w:szCs w:val="25"/>
        </w:rPr>
        <w:t>4</w:t>
      </w:r>
      <w:r w:rsidRPr="00BD60CA">
        <w:rPr>
          <w:sz w:val="25"/>
          <w:szCs w:val="25"/>
        </w:rPr>
        <w:t xml:space="preserve">. </w:t>
      </w:r>
      <w:r w:rsidR="00BD60CA" w:rsidRPr="00BD60CA">
        <w:rPr>
          <w:sz w:val="25"/>
          <w:szCs w:val="25"/>
        </w:rPr>
        <w:t>вне помещения для голосования (п. 9.2.</w:t>
      </w:r>
      <w:proofErr w:type="gramEnd"/>
      <w:r w:rsidR="00BD60CA" w:rsidRPr="00BD60CA">
        <w:rPr>
          <w:sz w:val="25"/>
          <w:szCs w:val="25"/>
        </w:rPr>
        <w:t xml:space="preserve"> </w:t>
      </w:r>
      <w:proofErr w:type="gramStart"/>
      <w:r w:rsidR="00BD60CA" w:rsidRPr="00BD60CA">
        <w:rPr>
          <w:sz w:val="25"/>
          <w:szCs w:val="25"/>
        </w:rPr>
        <w:t>Порядка)</w:t>
      </w:r>
      <w:proofErr w:type="gramEnd"/>
    </w:p>
    <w:p w:rsidR="00BD60CA" w:rsidRPr="00BD60CA" w:rsidRDefault="00BD60CA" w:rsidP="00BD60CA">
      <w:pPr>
        <w:ind w:left="709"/>
        <w:rPr>
          <w:sz w:val="25"/>
          <w:szCs w:val="25"/>
        </w:rPr>
      </w:pPr>
      <w:r w:rsidRPr="00BD60CA">
        <w:rPr>
          <w:sz w:val="25"/>
          <w:szCs w:val="25"/>
        </w:rPr>
        <w:t>25- 30 июня – в любое время</w:t>
      </w:r>
    </w:p>
    <w:p w:rsidR="00A744BE" w:rsidRPr="00BD60CA" w:rsidRDefault="00A744BE" w:rsidP="001D7C68">
      <w:pPr>
        <w:numPr>
          <w:ilvl w:val="0"/>
          <w:numId w:val="1"/>
        </w:numPr>
        <w:ind w:left="567" w:hanging="283"/>
        <w:jc w:val="both"/>
        <w:rPr>
          <w:sz w:val="25"/>
          <w:szCs w:val="25"/>
        </w:rPr>
      </w:pPr>
      <w:r w:rsidRPr="00BD60CA">
        <w:rPr>
          <w:sz w:val="25"/>
          <w:szCs w:val="25"/>
        </w:rPr>
        <w:t xml:space="preserve">Направить настоящее решение </w:t>
      </w:r>
      <w:r w:rsidR="00F02C52" w:rsidRPr="00BD60CA">
        <w:rPr>
          <w:sz w:val="25"/>
          <w:szCs w:val="25"/>
        </w:rPr>
        <w:t>в И</w:t>
      </w:r>
      <w:r w:rsidRPr="00BD60CA">
        <w:rPr>
          <w:sz w:val="25"/>
          <w:szCs w:val="25"/>
        </w:rPr>
        <w:t>збирательную комиссию  Ленинградской области.</w:t>
      </w:r>
    </w:p>
    <w:p w:rsidR="00A744BE" w:rsidRPr="00BD60CA" w:rsidRDefault="00A744BE" w:rsidP="00A744BE">
      <w:pPr>
        <w:rPr>
          <w:sz w:val="25"/>
          <w:szCs w:val="25"/>
        </w:rPr>
      </w:pPr>
    </w:p>
    <w:p w:rsidR="00A744BE" w:rsidRPr="00BD60CA" w:rsidRDefault="00BD60CA" w:rsidP="00BD60CA">
      <w:pPr>
        <w:pStyle w:val="2"/>
        <w:ind w:firstLine="0"/>
        <w:rPr>
          <w:sz w:val="25"/>
          <w:szCs w:val="25"/>
        </w:rPr>
      </w:pPr>
      <w:bookmarkStart w:id="0" w:name="_GoBack"/>
      <w:bookmarkEnd w:id="0"/>
      <w:r w:rsidRPr="00BD60CA">
        <w:rPr>
          <w:sz w:val="25"/>
          <w:szCs w:val="25"/>
        </w:rPr>
        <w:t>Пр</w:t>
      </w:r>
      <w:r w:rsidR="00A744BE" w:rsidRPr="00BD60CA">
        <w:rPr>
          <w:sz w:val="25"/>
          <w:szCs w:val="25"/>
        </w:rPr>
        <w:t xml:space="preserve">едседатель территориальной </w:t>
      </w:r>
    </w:p>
    <w:p w:rsidR="00A744BE" w:rsidRPr="00BD60CA" w:rsidRDefault="00A744BE" w:rsidP="00A744BE">
      <w:pPr>
        <w:pStyle w:val="a7"/>
        <w:ind w:left="-567" w:firstLine="567"/>
        <w:rPr>
          <w:b/>
          <w:sz w:val="25"/>
          <w:szCs w:val="25"/>
        </w:rPr>
      </w:pPr>
      <w:r w:rsidRPr="00BD60CA">
        <w:rPr>
          <w:sz w:val="25"/>
          <w:szCs w:val="25"/>
        </w:rPr>
        <w:t xml:space="preserve">избирательной комиссии     </w:t>
      </w:r>
      <w:r w:rsidR="00F02C52" w:rsidRPr="00BD60CA">
        <w:rPr>
          <w:sz w:val="25"/>
          <w:szCs w:val="25"/>
        </w:rPr>
        <w:t xml:space="preserve">                          </w:t>
      </w:r>
      <w:r w:rsidR="007167A5">
        <w:rPr>
          <w:sz w:val="25"/>
          <w:szCs w:val="25"/>
        </w:rPr>
        <w:t xml:space="preserve">                           </w:t>
      </w:r>
      <w:r w:rsidR="00F02C52" w:rsidRPr="00BD60CA">
        <w:rPr>
          <w:sz w:val="25"/>
          <w:szCs w:val="25"/>
        </w:rPr>
        <w:t xml:space="preserve">                   </w:t>
      </w:r>
      <w:r w:rsidRPr="00BD60CA">
        <w:rPr>
          <w:sz w:val="25"/>
          <w:szCs w:val="25"/>
        </w:rPr>
        <w:t xml:space="preserve">   Ю.В. Абрамов </w:t>
      </w:r>
    </w:p>
    <w:p w:rsidR="00A744BE" w:rsidRPr="00BD60CA" w:rsidRDefault="00A744BE" w:rsidP="00A744BE">
      <w:pPr>
        <w:pStyle w:val="a7"/>
        <w:ind w:left="-567" w:firstLine="567"/>
        <w:rPr>
          <w:sz w:val="25"/>
          <w:szCs w:val="25"/>
        </w:rPr>
      </w:pPr>
    </w:p>
    <w:p w:rsidR="00A744BE" w:rsidRPr="00BD60CA" w:rsidRDefault="00A744BE" w:rsidP="00A744BE">
      <w:pPr>
        <w:pStyle w:val="a7"/>
        <w:ind w:left="-567" w:firstLine="567"/>
        <w:rPr>
          <w:sz w:val="25"/>
          <w:szCs w:val="25"/>
        </w:rPr>
      </w:pPr>
      <w:r w:rsidRPr="00BD60CA">
        <w:rPr>
          <w:sz w:val="25"/>
          <w:szCs w:val="25"/>
        </w:rPr>
        <w:t xml:space="preserve">Секретарь </w:t>
      </w:r>
      <w:proofErr w:type="gramStart"/>
      <w:r w:rsidRPr="00BD60CA">
        <w:rPr>
          <w:sz w:val="25"/>
          <w:szCs w:val="25"/>
        </w:rPr>
        <w:t>территориальной</w:t>
      </w:r>
      <w:proofErr w:type="gramEnd"/>
      <w:r w:rsidRPr="00BD60CA">
        <w:rPr>
          <w:sz w:val="25"/>
          <w:szCs w:val="25"/>
        </w:rPr>
        <w:t xml:space="preserve"> </w:t>
      </w:r>
    </w:p>
    <w:p w:rsidR="00A744BE" w:rsidRPr="00BD60CA" w:rsidRDefault="00A744BE" w:rsidP="00BD60CA">
      <w:pPr>
        <w:pStyle w:val="a7"/>
        <w:ind w:left="-567" w:firstLine="567"/>
        <w:rPr>
          <w:sz w:val="25"/>
          <w:szCs w:val="25"/>
        </w:rPr>
      </w:pPr>
      <w:r w:rsidRPr="00BD60CA">
        <w:rPr>
          <w:sz w:val="25"/>
          <w:szCs w:val="25"/>
        </w:rPr>
        <w:t xml:space="preserve">избирательной комиссии           </w:t>
      </w:r>
      <w:r w:rsidR="00F02C52" w:rsidRPr="00BD60CA">
        <w:rPr>
          <w:sz w:val="25"/>
          <w:szCs w:val="25"/>
        </w:rPr>
        <w:t xml:space="preserve">           </w:t>
      </w:r>
      <w:r w:rsidR="007167A5">
        <w:rPr>
          <w:sz w:val="25"/>
          <w:szCs w:val="25"/>
        </w:rPr>
        <w:t xml:space="preserve">                              </w:t>
      </w:r>
      <w:r w:rsidR="00F02C52" w:rsidRPr="00BD60CA">
        <w:rPr>
          <w:sz w:val="25"/>
          <w:szCs w:val="25"/>
        </w:rPr>
        <w:t xml:space="preserve">                           </w:t>
      </w:r>
      <w:r w:rsidRPr="00BD60CA">
        <w:rPr>
          <w:sz w:val="25"/>
          <w:szCs w:val="25"/>
        </w:rPr>
        <w:t xml:space="preserve"> </w:t>
      </w:r>
      <w:r w:rsidRPr="00BD60CA">
        <w:rPr>
          <w:sz w:val="25"/>
          <w:szCs w:val="25"/>
          <w:vertAlign w:val="superscript"/>
        </w:rPr>
        <w:t xml:space="preserve">     </w:t>
      </w:r>
      <w:r w:rsidRPr="00BD60CA">
        <w:rPr>
          <w:sz w:val="25"/>
          <w:szCs w:val="25"/>
        </w:rPr>
        <w:t>Е.В.Беркова</w:t>
      </w:r>
      <w:r w:rsidRPr="00BD60CA">
        <w:rPr>
          <w:sz w:val="25"/>
          <w:szCs w:val="25"/>
          <w:vertAlign w:val="superscript"/>
        </w:rPr>
        <w:t xml:space="preserve"> </w:t>
      </w:r>
    </w:p>
    <w:sectPr w:rsidR="00A744BE" w:rsidRPr="00BD60CA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54DC8"/>
    <w:rsid w:val="000C1BCA"/>
    <w:rsid w:val="001013C1"/>
    <w:rsid w:val="00153CF5"/>
    <w:rsid w:val="001A5699"/>
    <w:rsid w:val="001D7C68"/>
    <w:rsid w:val="00252430"/>
    <w:rsid w:val="00274534"/>
    <w:rsid w:val="0029790D"/>
    <w:rsid w:val="002D608B"/>
    <w:rsid w:val="002F152D"/>
    <w:rsid w:val="004A5369"/>
    <w:rsid w:val="00500E54"/>
    <w:rsid w:val="0054482A"/>
    <w:rsid w:val="0059204C"/>
    <w:rsid w:val="005F7235"/>
    <w:rsid w:val="007037D2"/>
    <w:rsid w:val="007167A5"/>
    <w:rsid w:val="00757225"/>
    <w:rsid w:val="00783D29"/>
    <w:rsid w:val="00791F52"/>
    <w:rsid w:val="00822B40"/>
    <w:rsid w:val="00866D36"/>
    <w:rsid w:val="00912BEA"/>
    <w:rsid w:val="009D24F5"/>
    <w:rsid w:val="009F2A30"/>
    <w:rsid w:val="009F5A34"/>
    <w:rsid w:val="00A00C8A"/>
    <w:rsid w:val="00A1669D"/>
    <w:rsid w:val="00A63E29"/>
    <w:rsid w:val="00A744BE"/>
    <w:rsid w:val="00A74C5A"/>
    <w:rsid w:val="00AD55D5"/>
    <w:rsid w:val="00B90312"/>
    <w:rsid w:val="00B971AF"/>
    <w:rsid w:val="00BD60CA"/>
    <w:rsid w:val="00BE1FF1"/>
    <w:rsid w:val="00BF35BE"/>
    <w:rsid w:val="00E04583"/>
    <w:rsid w:val="00E63A56"/>
    <w:rsid w:val="00F02C52"/>
    <w:rsid w:val="00FA3FD1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5</cp:revision>
  <cp:lastPrinted>2020-06-05T07:12:00Z</cp:lastPrinted>
  <dcterms:created xsi:type="dcterms:W3CDTF">2020-06-05T06:21:00Z</dcterms:created>
  <dcterms:modified xsi:type="dcterms:W3CDTF">2020-06-05T07:21:00Z</dcterms:modified>
</cp:coreProperties>
</file>